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745"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6208"/>
      </w:tblGrid>
      <w:tr w:rsidR="00240BB3" w:rsidRPr="00D73FA4" w:rsidTr="00AE1CE0">
        <w:trPr>
          <w:trHeight w:val="983"/>
        </w:trPr>
        <w:tc>
          <w:tcPr>
            <w:tcW w:w="4537" w:type="dxa"/>
          </w:tcPr>
          <w:p w:rsidR="00240BB3" w:rsidRPr="00D73FA4" w:rsidRDefault="00240BB3" w:rsidP="00AE1CE0">
            <w:pPr>
              <w:jc w:val="center"/>
              <w:rPr>
                <w:rFonts w:ascii="Times New Roman" w:hAnsi="Times New Roman"/>
                <w:sz w:val="26"/>
                <w:szCs w:val="26"/>
              </w:rPr>
            </w:pPr>
            <w:r w:rsidRPr="00D73FA4">
              <w:rPr>
                <w:rFonts w:ascii="Times New Roman" w:hAnsi="Times New Roman"/>
                <w:sz w:val="26"/>
                <w:szCs w:val="26"/>
              </w:rPr>
              <w:t>BỘ XÂY DỰNG</w:t>
            </w:r>
          </w:p>
          <w:p w:rsidR="00240BB3" w:rsidRPr="00D73FA4" w:rsidRDefault="00240BB3" w:rsidP="00AE1CE0">
            <w:pPr>
              <w:jc w:val="center"/>
              <w:rPr>
                <w:rFonts w:ascii="Times New Roman" w:hAnsi="Times New Roman"/>
                <w:b/>
                <w:sz w:val="26"/>
                <w:szCs w:val="26"/>
              </w:rPr>
            </w:pPr>
            <w:r w:rsidRPr="00D73FA4">
              <w:rPr>
                <w:rFonts w:ascii="Times New Roman" w:hAnsi="Times New Roman"/>
                <w:b/>
                <w:sz w:val="26"/>
                <w:szCs w:val="26"/>
              </w:rPr>
              <w:t>TRƯỜNG CĐN VIỆT XÔ SỐ 1</w:t>
            </w:r>
          </w:p>
        </w:tc>
        <w:tc>
          <w:tcPr>
            <w:tcW w:w="6208" w:type="dxa"/>
          </w:tcPr>
          <w:p w:rsidR="00240BB3" w:rsidRPr="00D73FA4" w:rsidRDefault="00240BB3" w:rsidP="00AE1CE0">
            <w:pPr>
              <w:jc w:val="center"/>
              <w:rPr>
                <w:rFonts w:ascii="Times New Roman" w:hAnsi="Times New Roman"/>
                <w:b/>
                <w:sz w:val="26"/>
                <w:szCs w:val="26"/>
              </w:rPr>
            </w:pPr>
            <w:r w:rsidRPr="00D73FA4">
              <w:rPr>
                <w:rFonts w:ascii="Times New Roman" w:hAnsi="Times New Roman"/>
                <w:b/>
                <w:sz w:val="26"/>
                <w:szCs w:val="26"/>
              </w:rPr>
              <w:t>CỘNG HÒA XÃ HỘI CHỦ NGHĨA VIỆT NAM</w:t>
            </w:r>
          </w:p>
          <w:p w:rsidR="00240BB3" w:rsidRPr="00D73FA4" w:rsidRDefault="00240BB3" w:rsidP="00AE1CE0">
            <w:pPr>
              <w:jc w:val="center"/>
              <w:rPr>
                <w:rFonts w:ascii="Times New Roman" w:hAnsi="Times New Roman"/>
                <w:sz w:val="26"/>
                <w:szCs w:val="26"/>
              </w:rPr>
            </w:pPr>
            <w:r w:rsidRPr="00D73FA4">
              <w:rPr>
                <w:rFonts w:ascii="Times New Roman" w:hAnsi="Times New Roman"/>
                <w:b/>
                <w:sz w:val="26"/>
                <w:szCs w:val="26"/>
              </w:rPr>
              <w:t>Độc lập – Tự do – Hạnh Phúc</w:t>
            </w:r>
          </w:p>
        </w:tc>
      </w:tr>
    </w:tbl>
    <w:p w:rsidR="00240BB3" w:rsidRPr="005D67CA" w:rsidRDefault="00240BB3" w:rsidP="00240BB3">
      <w:pPr>
        <w:pStyle w:val="Heading1"/>
        <w:spacing w:before="0" w:after="120" w:line="312" w:lineRule="auto"/>
        <w:jc w:val="center"/>
        <w:rPr>
          <w:rFonts w:ascii="Times New Roman" w:hAnsi="Times New Roman" w:cs="Times New Roman"/>
        </w:rPr>
      </w:pPr>
      <w:bookmarkStart w:id="0" w:name="_Toc168471956"/>
      <w:bookmarkStart w:id="1" w:name="_Toc168472333"/>
      <w:r w:rsidRPr="005D67CA">
        <w:rPr>
          <w:rFonts w:ascii="Times New Roman" w:hAnsi="Times New Roman" w:cs="Times New Roman"/>
        </w:rPr>
        <w:t>KHỐI LƯỢNG KIẾN THỨC TỐI THIỂU, YÊU CẦU VỀ NĂNG LỰC NGƯỜI HỌC ĐẠT ĐƯỢC SAU KHI TỐT NGHIỆP</w:t>
      </w:r>
      <w:bookmarkEnd w:id="0"/>
      <w:bookmarkEnd w:id="1"/>
    </w:p>
    <w:p w:rsidR="00240BB3" w:rsidRDefault="00240BB3" w:rsidP="00240BB3">
      <w:pPr>
        <w:spacing w:before="0" w:after="120" w:line="312" w:lineRule="auto"/>
        <w:jc w:val="center"/>
        <w:rPr>
          <w:rFonts w:ascii="Times New Roman" w:hAnsi="Times New Roman"/>
          <w:sz w:val="26"/>
          <w:szCs w:val="26"/>
        </w:rPr>
      </w:pPr>
      <w:r w:rsidRPr="00D73FA4">
        <w:rPr>
          <w:rFonts w:ascii="Times New Roman" w:hAnsi="Times New Roman"/>
          <w:i/>
          <w:iCs/>
          <w:sz w:val="26"/>
          <w:szCs w:val="26"/>
        </w:rPr>
        <w:t xml:space="preserve">(Kèm theo QĐ số    /2024/QĐ-CĐNVX1  ngày    tháng    năm 2024 của Hiệu trưởng  </w:t>
      </w:r>
      <w:r>
        <w:rPr>
          <w:rFonts w:ascii="Times New Roman" w:hAnsi="Times New Roman"/>
          <w:i/>
          <w:iCs/>
          <w:sz w:val="26"/>
          <w:szCs w:val="26"/>
        </w:rPr>
        <w:t>Trườ</w:t>
      </w:r>
      <w:r w:rsidRPr="00D73FA4">
        <w:rPr>
          <w:rFonts w:ascii="Times New Roman" w:hAnsi="Times New Roman"/>
          <w:i/>
          <w:iCs/>
          <w:sz w:val="26"/>
          <w:szCs w:val="26"/>
        </w:rPr>
        <w:t>ng CĐN Việt Xô số 1)</w:t>
      </w:r>
    </w:p>
    <w:p w:rsidR="00240BB3" w:rsidRPr="00D73FA4" w:rsidRDefault="00240BB3" w:rsidP="00E528E7">
      <w:pPr>
        <w:spacing w:before="0" w:after="120" w:line="312" w:lineRule="auto"/>
        <w:jc w:val="center"/>
        <w:rPr>
          <w:rFonts w:ascii="Times New Roman" w:hAnsi="Times New Roman"/>
          <w:sz w:val="26"/>
          <w:szCs w:val="26"/>
        </w:rPr>
      </w:pPr>
      <w:r w:rsidRPr="00D73FA4">
        <w:rPr>
          <w:rFonts w:ascii="Times New Roman" w:hAnsi="Times New Roman"/>
          <w:b/>
          <w:bCs/>
          <w:sz w:val="28"/>
          <w:szCs w:val="26"/>
        </w:rPr>
        <w:t xml:space="preserve">TRÌNH ĐỘ: </w:t>
      </w:r>
      <w:r>
        <w:rPr>
          <w:rFonts w:ascii="Times New Roman" w:hAnsi="Times New Roman"/>
          <w:b/>
          <w:sz w:val="28"/>
          <w:szCs w:val="28"/>
        </w:rPr>
        <w:t>TRUNG CẤP</w:t>
      </w:r>
    </w:p>
    <w:p w:rsidR="00240BB3" w:rsidRDefault="00E528E7" w:rsidP="00E528E7">
      <w:pPr>
        <w:autoSpaceDE w:val="0"/>
        <w:autoSpaceDN w:val="0"/>
        <w:adjustRightInd w:val="0"/>
        <w:spacing w:before="0" w:after="120" w:line="312" w:lineRule="auto"/>
        <w:jc w:val="center"/>
        <w:rPr>
          <w:rFonts w:ascii="Times New Roman" w:hAnsi="Times New Roman"/>
          <w:b/>
          <w:sz w:val="28"/>
          <w:szCs w:val="28"/>
        </w:rPr>
      </w:pPr>
      <w:r>
        <w:rPr>
          <w:rFonts w:ascii="Times New Roman" w:hAnsi="Times New Roman"/>
          <w:b/>
          <w:sz w:val="28"/>
          <w:szCs w:val="28"/>
        </w:rPr>
        <w:t xml:space="preserve">TÊN </w:t>
      </w:r>
      <w:bookmarkStart w:id="2" w:name="_GoBack"/>
      <w:bookmarkEnd w:id="2"/>
      <w:r w:rsidR="00240BB3" w:rsidRPr="003351A4">
        <w:rPr>
          <w:rFonts w:ascii="Times New Roman" w:hAnsi="Times New Roman"/>
          <w:b/>
          <w:sz w:val="28"/>
          <w:szCs w:val="28"/>
        </w:rPr>
        <w:t>NGÀNH/NGHỀ: SỬA CHỮA MÁY THI CÔNG XÂY DỰNG</w:t>
      </w:r>
      <w:bookmarkStart w:id="3" w:name="_Toc168472334"/>
    </w:p>
    <w:p w:rsidR="00411440" w:rsidRDefault="00E528E7" w:rsidP="00E528E7">
      <w:pPr>
        <w:autoSpaceDE w:val="0"/>
        <w:autoSpaceDN w:val="0"/>
        <w:adjustRightInd w:val="0"/>
        <w:spacing w:after="120" w:line="312" w:lineRule="auto"/>
        <w:jc w:val="center"/>
        <w:rPr>
          <w:rFonts w:ascii="Times New Roman" w:hAnsi="Times New Roman"/>
          <w:b/>
          <w:sz w:val="28"/>
          <w:szCs w:val="28"/>
        </w:rPr>
      </w:pPr>
      <w:r>
        <w:rPr>
          <w:rFonts w:ascii="Times New Roman" w:hAnsi="Times New Roman"/>
          <w:b/>
          <w:sz w:val="28"/>
          <w:szCs w:val="28"/>
        </w:rPr>
        <w:t xml:space="preserve">TÊN TIẾNG ANH: </w:t>
      </w:r>
      <w:r w:rsidR="00411440" w:rsidRPr="009E08A5">
        <w:rPr>
          <w:rFonts w:ascii="Times New Roman" w:eastAsiaTheme="minorHAnsi" w:hAnsi="Times New Roman" w:cstheme="minorBidi"/>
          <w:b/>
          <w:sz w:val="28"/>
          <w:szCs w:val="28"/>
        </w:rPr>
        <w:t>CONSTRUCTIONAL EQUIPMENT REPAIR</w:t>
      </w:r>
    </w:p>
    <w:p w:rsidR="00240BB3" w:rsidRPr="00240BB3" w:rsidRDefault="00240BB3" w:rsidP="00240BB3">
      <w:pPr>
        <w:autoSpaceDE w:val="0"/>
        <w:autoSpaceDN w:val="0"/>
        <w:adjustRightInd w:val="0"/>
        <w:spacing w:before="0" w:after="120" w:line="312" w:lineRule="auto"/>
        <w:ind w:firstLine="0"/>
        <w:rPr>
          <w:rFonts w:ascii="Times New Roman" w:hAnsi="Times New Roman"/>
          <w:b/>
          <w:sz w:val="28"/>
          <w:szCs w:val="28"/>
        </w:rPr>
      </w:pPr>
      <w:r w:rsidRPr="00240BB3">
        <w:rPr>
          <w:rFonts w:ascii="Times New Roman" w:hAnsi="Times New Roman"/>
          <w:b/>
          <w:sz w:val="28"/>
        </w:rPr>
        <w:t>1.Giới thiệu chung về ngành/nghề:</w:t>
      </w:r>
      <w:bookmarkEnd w:id="3"/>
    </w:p>
    <w:p w:rsidR="00240BB3" w:rsidRPr="00240BB3" w:rsidRDefault="00240BB3" w:rsidP="00240BB3">
      <w:pPr>
        <w:spacing w:before="0" w:after="120" w:line="312" w:lineRule="auto"/>
        <w:jc w:val="left"/>
        <w:rPr>
          <w:rFonts w:ascii="Times New Roman" w:hAnsi="Times New Roman"/>
          <w:sz w:val="28"/>
          <w:szCs w:val="28"/>
        </w:rPr>
      </w:pPr>
      <w:r w:rsidRPr="00240BB3">
        <w:rPr>
          <w:rFonts w:ascii="Times New Roman" w:hAnsi="Times New Roman"/>
          <w:bCs/>
          <w:sz w:val="28"/>
          <w:szCs w:val="28"/>
          <w:lang w:val="pt-BR"/>
        </w:rPr>
        <w:t xml:space="preserve">Nghề sửa chữa máy thi công xây dựng trình độ Trung cấp </w:t>
      </w:r>
      <w:r w:rsidRPr="003351A4">
        <w:rPr>
          <w:rFonts w:ascii="Times New Roman" w:hAnsi="Times New Roman"/>
          <w:bCs/>
          <w:sz w:val="28"/>
          <w:szCs w:val="28"/>
          <w:lang w:val="pt-BR"/>
        </w:rPr>
        <w:t xml:space="preserve">là nghề sửa chữa, bảo dưỡng các loại máy như: máy xúc, máy ủi, máy san, máy cạp, máy lu... có dẫn động bằng động cơ đốt trong. </w:t>
      </w:r>
      <w:r w:rsidRPr="003351A4">
        <w:rPr>
          <w:rFonts w:ascii="Times New Roman" w:eastAsia="Times New Roman" w:hAnsi="Times New Roman"/>
          <w:sz w:val="28"/>
          <w:szCs w:val="28"/>
        </w:rPr>
        <w:t xml:space="preserve">Máy thi công xây dựng bao gồm các bộ phận hợp thành, đó là phần động cơ; hệ thống truyền lực; hệ thống lái, phanh, treo; hệ thống điện; hệ thống thủy lực và thiết bị công tác. </w:t>
      </w:r>
      <w:r w:rsidRPr="003351A4">
        <w:rPr>
          <w:rFonts w:ascii="Times New Roman" w:hAnsi="Times New Roman"/>
          <w:bCs/>
          <w:sz w:val="28"/>
          <w:szCs w:val="28"/>
          <w:lang w:val="pt-BR"/>
        </w:rPr>
        <w:t xml:space="preserve">Việc sửa chữa bảo gồm: phục hồi, bảo dưỡng, thay thế, cân chỉnh... các bộ phận của máy để làm cho máy trở về trạng thái hoạt động như bình thường, </w:t>
      </w:r>
      <w:r w:rsidRPr="00240BB3">
        <w:rPr>
          <w:rFonts w:ascii="Times New Roman" w:hAnsi="Times New Roman"/>
          <w:sz w:val="28"/>
          <w:szCs w:val="28"/>
        </w:rPr>
        <w:t>đáp ứng yêu cầu bậc 4 trong Khung trình độ quốc gia Việt Nam.</w:t>
      </w:r>
    </w:p>
    <w:p w:rsidR="00240BB3" w:rsidRPr="003351A4" w:rsidRDefault="00240BB3" w:rsidP="00240BB3">
      <w:pPr>
        <w:spacing w:before="0" w:after="120" w:line="312" w:lineRule="auto"/>
        <w:rPr>
          <w:rFonts w:ascii="Times New Roman" w:hAnsi="Times New Roman"/>
          <w:bCs/>
          <w:sz w:val="28"/>
          <w:szCs w:val="28"/>
          <w:lang w:val="pt-BR"/>
        </w:rPr>
      </w:pPr>
      <w:r w:rsidRPr="003351A4">
        <w:rPr>
          <w:rFonts w:ascii="Times New Roman" w:hAnsi="Times New Roman"/>
          <w:bCs/>
          <w:sz w:val="28"/>
          <w:szCs w:val="28"/>
          <w:lang w:val="pt-BR"/>
        </w:rPr>
        <w:t xml:space="preserve">Các nhiệm vụ chính của nghề: Bảo dưỡng, sửa chữa, thay thế động cơ và các bộ phận, hệ thống của máy để đưa máy có sự cố về trạng thái hoạt động bình thường. </w:t>
      </w:r>
    </w:p>
    <w:p w:rsidR="00240BB3" w:rsidRPr="003351A4" w:rsidRDefault="00240BB3" w:rsidP="00240BB3">
      <w:pPr>
        <w:spacing w:before="0" w:after="120" w:line="312" w:lineRule="auto"/>
        <w:rPr>
          <w:rFonts w:ascii="Times New Roman" w:hAnsi="Times New Roman"/>
          <w:bCs/>
          <w:sz w:val="28"/>
          <w:szCs w:val="28"/>
          <w:lang w:val="pt-BR"/>
        </w:rPr>
      </w:pPr>
      <w:r w:rsidRPr="003351A4">
        <w:rPr>
          <w:rFonts w:ascii="Times New Roman" w:hAnsi="Times New Roman"/>
          <w:bCs/>
          <w:sz w:val="28"/>
          <w:szCs w:val="28"/>
          <w:lang w:val="pt-BR"/>
        </w:rPr>
        <w:t>Thiết bị, dụng cụ chủ yếu của nghề: gồm các loại kích nâng, cầu nâng, dụng cụ sửa chữa, thiết bị làm sạch, tẩy rửa chi tiết, thiết bị uốn, nắn, hàn, cắt...</w:t>
      </w:r>
    </w:p>
    <w:p w:rsidR="00240BB3" w:rsidRPr="003351A4" w:rsidRDefault="00240BB3" w:rsidP="00240BB3">
      <w:pPr>
        <w:spacing w:before="0" w:after="120" w:line="312" w:lineRule="auto"/>
        <w:rPr>
          <w:rFonts w:ascii="Times New Roman" w:hAnsi="Times New Roman"/>
          <w:bCs/>
          <w:sz w:val="28"/>
          <w:szCs w:val="28"/>
          <w:lang w:val="pt-BR"/>
        </w:rPr>
      </w:pPr>
      <w:r w:rsidRPr="003351A4">
        <w:rPr>
          <w:rFonts w:ascii="Times New Roman" w:hAnsi="Times New Roman"/>
          <w:bCs/>
          <w:sz w:val="28"/>
          <w:szCs w:val="28"/>
          <w:lang w:val="pt-BR"/>
        </w:rPr>
        <w:t>Phạm vi, vị trí làm việc: người hành nghề “ Sửa chữa máy thi công xây dựng” làm việc tại: xưởng sửa chữa, nhà máy và công trường xây dựng (nếu công việc bảo dưỡng, sửa chữa không quá phức tạp).</w:t>
      </w:r>
    </w:p>
    <w:p w:rsidR="00240BB3" w:rsidRDefault="00240BB3" w:rsidP="00240BB3">
      <w:pPr>
        <w:spacing w:before="0" w:after="120" w:line="312" w:lineRule="auto"/>
        <w:rPr>
          <w:rFonts w:ascii="Times New Roman" w:hAnsi="Times New Roman"/>
          <w:bCs/>
          <w:sz w:val="28"/>
          <w:szCs w:val="28"/>
          <w:lang w:val="pt-BR"/>
        </w:rPr>
      </w:pPr>
      <w:r w:rsidRPr="003351A4">
        <w:rPr>
          <w:rFonts w:ascii="Times New Roman" w:hAnsi="Times New Roman"/>
          <w:bCs/>
          <w:sz w:val="28"/>
          <w:szCs w:val="28"/>
          <w:lang w:val="pt-BR"/>
        </w:rPr>
        <w:t>Đặc điểm môi trường làm việc: khi thực hiện công việc sửa chữa máy thi công xây dựng có thể làm việc trong nhà máy hoặc xưởng sửa chữa nóng bức, tiềm ẩn nguy cơ cháy nổ, mất an toàn lao động hoặc có thể thao tác ngay tại công trường xây dựng, chịu tác động nắng mưa của thời tiết.</w:t>
      </w:r>
    </w:p>
    <w:p w:rsidR="00240BB3" w:rsidRPr="00240BB3" w:rsidRDefault="00240BB3" w:rsidP="00240BB3">
      <w:pPr>
        <w:shd w:val="clear" w:color="auto" w:fill="FFFFFF"/>
        <w:spacing w:before="0" w:after="120" w:line="312" w:lineRule="auto"/>
        <w:ind w:firstLine="0"/>
        <w:rPr>
          <w:rFonts w:ascii="Times New Roman" w:eastAsia="Times New Roman" w:hAnsi="Times New Roman"/>
          <w:b/>
          <w:sz w:val="36"/>
          <w:szCs w:val="28"/>
        </w:rPr>
      </w:pPr>
      <w:bookmarkStart w:id="4" w:name="_Toc168472335"/>
      <w:r w:rsidRPr="00240BB3">
        <w:rPr>
          <w:rFonts w:ascii="Times New Roman" w:hAnsi="Times New Roman"/>
          <w:b/>
          <w:sz w:val="28"/>
        </w:rPr>
        <w:lastRenderedPageBreak/>
        <w:t>2.Kiến thức</w:t>
      </w:r>
      <w:bookmarkEnd w:id="4"/>
    </w:p>
    <w:p w:rsidR="00240BB3" w:rsidRPr="003351A4" w:rsidRDefault="00240BB3" w:rsidP="00240BB3">
      <w:pPr>
        <w:pStyle w:val="ListParagraph"/>
        <w:widowControl w:val="0"/>
        <w:spacing w:before="0" w:after="120" w:line="312" w:lineRule="auto"/>
        <w:ind w:left="0"/>
        <w:rPr>
          <w:rFonts w:ascii="Times New Roman" w:hAnsi="Times New Roman"/>
          <w:sz w:val="28"/>
          <w:szCs w:val="28"/>
        </w:rPr>
      </w:pPr>
      <w:r w:rsidRPr="003351A4">
        <w:rPr>
          <w:rFonts w:ascii="Times New Roman" w:hAnsi="Times New Roman"/>
          <w:sz w:val="28"/>
          <w:szCs w:val="28"/>
        </w:rPr>
        <w:t>- Trình bày được các kiến thức cơ bản về chính trị, văn hóa, xã hội và pháp luật đáp ứng yêu cầu công việc nghề nghiệp và hoạt động xã hội liên quan đến lĩnh vực máy thi công xây dựng; đạt chứng chỉ giáo giục quốc phòng an ninh;</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Trình bày được vị trí, ý nghĩa, tác dụng của giáo dục thể chất đối với con người và phương pháp tập luyện nâng cao thể lực;</w:t>
      </w:r>
    </w:p>
    <w:p w:rsidR="00240BB3" w:rsidRPr="003351A4" w:rsidRDefault="00240BB3" w:rsidP="00240BB3">
      <w:pPr>
        <w:pStyle w:val="ListParagraph"/>
        <w:widowControl w:val="0"/>
        <w:spacing w:before="0" w:after="120" w:line="312" w:lineRule="auto"/>
        <w:ind w:left="0"/>
        <w:rPr>
          <w:rFonts w:ascii="Times New Roman" w:hAnsi="Times New Roman"/>
          <w:sz w:val="28"/>
          <w:szCs w:val="28"/>
        </w:rPr>
      </w:pPr>
      <w:r w:rsidRPr="003351A4">
        <w:rPr>
          <w:rFonts w:ascii="Times New Roman" w:hAnsi="Times New Roman"/>
          <w:sz w:val="28"/>
          <w:szCs w:val="28"/>
        </w:rPr>
        <w:t>- Đạt trình độ tin học cơ bản văn phòng;</w:t>
      </w:r>
    </w:p>
    <w:p w:rsidR="00240BB3" w:rsidRPr="003351A4" w:rsidRDefault="00240BB3" w:rsidP="00240BB3">
      <w:pPr>
        <w:spacing w:before="0" w:after="120" w:line="312" w:lineRule="auto"/>
        <w:rPr>
          <w:rFonts w:ascii="Times New Roman" w:hAnsi="Times New Roman"/>
          <w:sz w:val="28"/>
          <w:szCs w:val="28"/>
          <w:lang w:val="nb-NO"/>
        </w:rPr>
      </w:pPr>
      <w:r w:rsidRPr="003351A4">
        <w:rPr>
          <w:rFonts w:ascii="Times New Roman" w:hAnsi="Times New Roman"/>
          <w:sz w:val="28"/>
          <w:szCs w:val="28"/>
        </w:rPr>
        <w:t xml:space="preserve">- Trình bày được nhiệm vụ, nội dung bảo dưỡng </w:t>
      </w:r>
      <w:r w:rsidRPr="003351A4">
        <w:rPr>
          <w:rFonts w:ascii="Times New Roman" w:hAnsi="Times New Roman"/>
          <w:bCs/>
          <w:sz w:val="28"/>
          <w:szCs w:val="28"/>
          <w:lang w:val="pt-BR"/>
        </w:rPr>
        <w:t>động cơ và các bộ phận, hệ thống của máy thi công xây dựng (gồm có: máy xúc, máy ủi, máy san, máy cạp, máy lu...)</w:t>
      </w:r>
      <w:r w:rsidRPr="003351A4">
        <w:rPr>
          <w:rFonts w:ascii="Times New Roman" w:hAnsi="Times New Roman"/>
          <w:sz w:val="28"/>
          <w:szCs w:val="28"/>
        </w:rPr>
        <w:t xml:space="preserve"> và bố trí nơi làm việc hợp lý;</w:t>
      </w:r>
    </w:p>
    <w:p w:rsidR="00574C44" w:rsidRDefault="00240BB3" w:rsidP="00574C44">
      <w:pPr>
        <w:spacing w:before="0" w:after="120" w:line="312" w:lineRule="auto"/>
        <w:rPr>
          <w:rFonts w:ascii="Times New Roman" w:hAnsi="Times New Roman"/>
          <w:bCs/>
          <w:sz w:val="28"/>
          <w:szCs w:val="28"/>
          <w:lang w:val="pt-BR"/>
        </w:rPr>
      </w:pPr>
      <w:r w:rsidRPr="003351A4">
        <w:rPr>
          <w:rFonts w:ascii="Times New Roman" w:hAnsi="Times New Roman"/>
          <w:sz w:val="28"/>
          <w:szCs w:val="28"/>
        </w:rPr>
        <w:t xml:space="preserve">-  Mô tả được tính năng, tác dụng, cách sử dụng, </w:t>
      </w:r>
      <w:r w:rsidRPr="003351A4">
        <w:rPr>
          <w:rFonts w:ascii="Times New Roman" w:hAnsi="Times New Roman"/>
          <w:sz w:val="28"/>
          <w:szCs w:val="28"/>
          <w:lang w:val="pt-BR"/>
        </w:rPr>
        <w:t xml:space="preserve">bảo quản các loại dụng cụ, thiết bị tháo lắp, kiểm tra cần cho công việc </w:t>
      </w:r>
      <w:r w:rsidRPr="003351A4">
        <w:rPr>
          <w:rFonts w:ascii="Times New Roman" w:hAnsi="Times New Roman"/>
          <w:sz w:val="28"/>
          <w:szCs w:val="28"/>
          <w:lang w:val="nb-NO"/>
        </w:rPr>
        <w:t xml:space="preserve">bảo dưỡng, sửa chữa </w:t>
      </w:r>
      <w:r w:rsidRPr="003351A4">
        <w:rPr>
          <w:rFonts w:ascii="Times New Roman" w:hAnsi="Times New Roman"/>
          <w:bCs/>
          <w:sz w:val="28"/>
          <w:szCs w:val="28"/>
          <w:lang w:val="pt-BR"/>
        </w:rPr>
        <w:t>động cơ và các bộ phận, hệ thống của máy thi công xây dựng;</w:t>
      </w:r>
    </w:p>
    <w:p w:rsidR="00574C44" w:rsidRDefault="00574C44" w:rsidP="00574C44">
      <w:pPr>
        <w:spacing w:before="0" w:after="120" w:line="312" w:lineRule="auto"/>
        <w:rPr>
          <w:rFonts w:ascii="Times New Roman" w:hAnsi="Times New Roman"/>
          <w:bCs/>
          <w:sz w:val="28"/>
          <w:szCs w:val="28"/>
          <w:lang w:val="pt-BR"/>
        </w:rPr>
      </w:pPr>
      <w:r>
        <w:rPr>
          <w:rFonts w:ascii="Times New Roman" w:hAnsi="Times New Roman"/>
          <w:bCs/>
          <w:sz w:val="28"/>
          <w:szCs w:val="28"/>
          <w:lang w:val="pt-BR"/>
        </w:rPr>
        <w:t>-</w:t>
      </w:r>
      <w:r w:rsidRPr="00574C44">
        <w:rPr>
          <w:rFonts w:ascii="Times New Roman" w:hAnsi="Times New Roman"/>
          <w:sz w:val="28"/>
          <w:szCs w:val="26"/>
          <w:lang w:val="fr-FR" w:eastAsia="vi-VN"/>
        </w:rPr>
        <w:t xml:space="preserve"> </w:t>
      </w:r>
      <w:r w:rsidRPr="00574C44">
        <w:rPr>
          <w:rFonts w:ascii="Times New Roman" w:hAnsi="Times New Roman"/>
          <w:sz w:val="28"/>
          <w:szCs w:val="26"/>
          <w:lang w:val="pl-PL"/>
        </w:rPr>
        <w:t xml:space="preserve">Trình bày được kiến thức về cấu tạo, nguyên lý làm việc của các loại máy thi </w:t>
      </w:r>
      <w:r w:rsidRPr="00574C44">
        <w:rPr>
          <w:rFonts w:ascii="Times New Roman" w:hAnsi="Times New Roman"/>
          <w:sz w:val="28"/>
          <w:szCs w:val="26"/>
          <w:lang w:val="pl-PL"/>
        </w:rPr>
        <w:tab/>
        <w:t>công xây dựng thông dụng như (Xúc, Ủi, Cần trục, San).</w:t>
      </w:r>
    </w:p>
    <w:p w:rsidR="00574C44" w:rsidRPr="00574C44" w:rsidRDefault="00574C44" w:rsidP="00574C44">
      <w:pPr>
        <w:spacing w:before="0" w:after="120" w:line="312" w:lineRule="auto"/>
        <w:rPr>
          <w:rFonts w:ascii="Times New Roman" w:hAnsi="Times New Roman"/>
          <w:bCs/>
          <w:sz w:val="28"/>
          <w:szCs w:val="28"/>
          <w:lang w:val="pt-BR"/>
        </w:rPr>
      </w:pPr>
      <w:r>
        <w:rPr>
          <w:rFonts w:ascii="Times New Roman" w:hAnsi="Times New Roman"/>
          <w:bCs/>
          <w:sz w:val="28"/>
          <w:szCs w:val="28"/>
          <w:lang w:val="pt-BR"/>
        </w:rPr>
        <w:t xml:space="preserve">- </w:t>
      </w:r>
      <w:r w:rsidRPr="00574C44">
        <w:rPr>
          <w:rFonts w:ascii="Times New Roman" w:hAnsi="Times New Roman"/>
          <w:sz w:val="28"/>
          <w:szCs w:val="26"/>
          <w:lang w:val="pl-PL"/>
        </w:rPr>
        <w:t xml:space="preserve">Tra cứu được các chỉ tiêu, tiêu chuẩn đánh giá chất lượng trong công tác bảo dưỡng, sửa chữa các loại máy thi công xây dựng thông dụng khi được cung </w:t>
      </w:r>
      <w:r w:rsidRPr="00574C44">
        <w:rPr>
          <w:rFonts w:ascii="Times New Roman" w:hAnsi="Times New Roman"/>
          <w:sz w:val="28"/>
          <w:szCs w:val="26"/>
          <w:lang w:val="pl-PL"/>
        </w:rPr>
        <w:tab/>
        <w:t>cấp tài liệu kèm theo.</w:t>
      </w:r>
    </w:p>
    <w:p w:rsidR="00574C44" w:rsidRPr="00574C44" w:rsidRDefault="00574C44" w:rsidP="00574C44">
      <w:pPr>
        <w:spacing w:before="0" w:after="120" w:line="312" w:lineRule="auto"/>
        <w:rPr>
          <w:rFonts w:ascii="Times New Roman" w:hAnsi="Times New Roman"/>
          <w:i/>
          <w:iCs/>
          <w:sz w:val="28"/>
          <w:szCs w:val="26"/>
          <w:lang w:val="fr-FR" w:eastAsia="vi-VN"/>
        </w:rPr>
      </w:pPr>
      <w:r w:rsidRPr="00574C44">
        <w:rPr>
          <w:rFonts w:ascii="Times New Roman" w:hAnsi="Times New Roman"/>
          <w:i/>
          <w:iCs/>
          <w:sz w:val="28"/>
          <w:szCs w:val="26"/>
          <w:lang w:val="fr-FR" w:eastAsia="vi-VN"/>
        </w:rPr>
        <w:tab/>
      </w:r>
      <w:r>
        <w:rPr>
          <w:rFonts w:ascii="Times New Roman" w:hAnsi="Times New Roman"/>
          <w:i/>
          <w:iCs/>
          <w:sz w:val="28"/>
          <w:szCs w:val="26"/>
          <w:lang w:val="fr-FR" w:eastAsia="vi-VN"/>
        </w:rPr>
        <w:t>-</w:t>
      </w:r>
      <w:r w:rsidRPr="00574C44">
        <w:rPr>
          <w:rFonts w:ascii="Times New Roman" w:hAnsi="Times New Roman"/>
          <w:i/>
          <w:iCs/>
          <w:sz w:val="28"/>
          <w:szCs w:val="26"/>
          <w:lang w:val="fr-FR" w:eastAsia="vi-VN"/>
        </w:rPr>
        <w:t xml:space="preserve"> </w:t>
      </w:r>
      <w:r w:rsidRPr="00574C44">
        <w:rPr>
          <w:rFonts w:ascii="Times New Roman" w:hAnsi="Times New Roman"/>
          <w:sz w:val="28"/>
          <w:szCs w:val="26"/>
          <w:lang w:val="pl-PL"/>
        </w:rPr>
        <w:t>Nhận ra được các loại cơ cấu, chi tiết dạng định hình, các loại vật liệu, các loại mối ghép cơ bản để vận dụng trong quá trình tháo lắp bảo dưỡng và sửa chữa.</w:t>
      </w:r>
    </w:p>
    <w:p w:rsidR="00574C44" w:rsidRPr="00574C44" w:rsidRDefault="00574C44" w:rsidP="00574C44">
      <w:pPr>
        <w:spacing w:before="0" w:after="120" w:line="312" w:lineRule="auto"/>
        <w:rPr>
          <w:rFonts w:ascii="Times New Roman" w:hAnsi="Times New Roman"/>
          <w:i/>
          <w:iCs/>
          <w:sz w:val="28"/>
          <w:szCs w:val="26"/>
          <w:lang w:val="fr-FR" w:eastAsia="vi-VN"/>
        </w:rPr>
      </w:pPr>
      <w:r w:rsidRPr="00574C44">
        <w:rPr>
          <w:rFonts w:ascii="Times New Roman" w:hAnsi="Times New Roman"/>
          <w:i/>
          <w:iCs/>
          <w:sz w:val="28"/>
          <w:szCs w:val="26"/>
          <w:lang w:val="fr-FR" w:eastAsia="vi-VN"/>
        </w:rPr>
        <w:tab/>
      </w:r>
      <w:r>
        <w:rPr>
          <w:rFonts w:ascii="Times New Roman" w:hAnsi="Times New Roman"/>
          <w:i/>
          <w:iCs/>
          <w:sz w:val="28"/>
          <w:szCs w:val="26"/>
          <w:lang w:val="fr-FR" w:eastAsia="vi-VN"/>
        </w:rPr>
        <w:t>-</w:t>
      </w:r>
      <w:r w:rsidRPr="00574C44">
        <w:rPr>
          <w:rFonts w:ascii="Times New Roman" w:hAnsi="Times New Roman"/>
          <w:i/>
          <w:iCs/>
          <w:sz w:val="28"/>
          <w:szCs w:val="26"/>
          <w:lang w:val="fr-FR" w:eastAsia="vi-VN"/>
        </w:rPr>
        <w:t xml:space="preserve"> </w:t>
      </w:r>
      <w:r w:rsidRPr="00574C44">
        <w:rPr>
          <w:rFonts w:ascii="Times New Roman" w:hAnsi="Times New Roman"/>
          <w:sz w:val="28"/>
          <w:szCs w:val="26"/>
          <w:lang w:val="pl-PL"/>
        </w:rPr>
        <w:t>Mô tả được cấu trúc cơ bản, chức năng, nhiệm vụ và các thông số kỹ thuật cơ bản của các cơ cấu, bộ phận điều khiển điện, điện tử và thực hiện bảo dưỡng trên các máy thi công xây dựng thông dụng</w:t>
      </w:r>
    </w:p>
    <w:p w:rsidR="00240BB3" w:rsidRPr="003351A4" w:rsidRDefault="00240BB3" w:rsidP="00240BB3">
      <w:pPr>
        <w:tabs>
          <w:tab w:val="left" w:pos="426"/>
        </w:tabs>
        <w:spacing w:before="0" w:after="120" w:line="312" w:lineRule="auto"/>
        <w:rPr>
          <w:rFonts w:ascii="Times New Roman" w:hAnsi="Times New Roman"/>
          <w:bCs/>
          <w:sz w:val="28"/>
          <w:szCs w:val="28"/>
          <w:lang w:val="nb-NO"/>
        </w:rPr>
      </w:pPr>
      <w:r w:rsidRPr="003351A4">
        <w:rPr>
          <w:rFonts w:ascii="Times New Roman" w:hAnsi="Times New Roman"/>
          <w:sz w:val="28"/>
          <w:szCs w:val="28"/>
        </w:rPr>
        <w:t xml:space="preserve">- Trình bày được </w:t>
      </w:r>
      <w:r w:rsidRPr="003351A4">
        <w:rPr>
          <w:rFonts w:ascii="Times New Roman" w:hAnsi="Times New Roman"/>
          <w:sz w:val="28"/>
          <w:szCs w:val="28"/>
          <w:lang w:val="da-DK"/>
        </w:rPr>
        <w:t xml:space="preserve">cấu tạo và nguyên lý hoạt động của </w:t>
      </w:r>
      <w:r w:rsidRPr="003351A4">
        <w:rPr>
          <w:rFonts w:ascii="Times New Roman" w:hAnsi="Times New Roman"/>
          <w:bCs/>
          <w:sz w:val="28"/>
          <w:szCs w:val="28"/>
          <w:lang w:val="pt-BR"/>
        </w:rPr>
        <w:t>động cơ và các bộ phận, hệ thống của máy thi công xây dựng</w:t>
      </w:r>
      <w:r w:rsidRPr="003351A4">
        <w:rPr>
          <w:rFonts w:ascii="Times New Roman" w:hAnsi="Times New Roman"/>
          <w:bCs/>
          <w:sz w:val="28"/>
          <w:szCs w:val="28"/>
          <w:lang w:val="nb-NO"/>
        </w:rPr>
        <w:t xml:space="preserve">; </w:t>
      </w:r>
    </w:p>
    <w:p w:rsidR="00240BB3" w:rsidRPr="003351A4" w:rsidRDefault="00240BB3" w:rsidP="00240BB3">
      <w:pPr>
        <w:tabs>
          <w:tab w:val="left" w:pos="426"/>
        </w:tabs>
        <w:spacing w:before="0" w:after="120" w:line="312" w:lineRule="auto"/>
        <w:rPr>
          <w:rFonts w:ascii="Times New Roman" w:hAnsi="Times New Roman"/>
          <w:sz w:val="28"/>
          <w:szCs w:val="28"/>
          <w:lang w:val="sv-SE"/>
        </w:rPr>
      </w:pPr>
      <w:r w:rsidRPr="003351A4">
        <w:rPr>
          <w:rFonts w:ascii="Times New Roman" w:hAnsi="Times New Roman"/>
          <w:bCs/>
          <w:sz w:val="28"/>
          <w:szCs w:val="28"/>
          <w:lang w:val="nb-NO"/>
        </w:rPr>
        <w:t xml:space="preserve">- </w:t>
      </w:r>
      <w:r w:rsidRPr="003351A4">
        <w:rPr>
          <w:rFonts w:ascii="Times New Roman" w:hAnsi="Times New Roman"/>
          <w:sz w:val="28"/>
          <w:szCs w:val="28"/>
          <w:lang w:val="sv-SE"/>
        </w:rPr>
        <w:t xml:space="preserve">Trình bày được các chỉ tiêu, tiêu chuẩn </w:t>
      </w:r>
      <w:r w:rsidRPr="003351A4">
        <w:rPr>
          <w:rFonts w:ascii="Times New Roman" w:hAnsi="Times New Roman"/>
          <w:sz w:val="28"/>
          <w:szCs w:val="28"/>
          <w:lang w:val="da-DK"/>
        </w:rPr>
        <w:t xml:space="preserve">của </w:t>
      </w:r>
      <w:r w:rsidRPr="003351A4">
        <w:rPr>
          <w:rFonts w:ascii="Times New Roman" w:hAnsi="Times New Roman"/>
          <w:bCs/>
          <w:sz w:val="28"/>
          <w:szCs w:val="28"/>
          <w:lang w:val="pt-BR"/>
        </w:rPr>
        <w:t>động cơ và các bộ phận, hệ thống của máy</w:t>
      </w:r>
      <w:r w:rsidRPr="003351A4">
        <w:rPr>
          <w:rFonts w:ascii="Times New Roman" w:hAnsi="Times New Roman"/>
          <w:sz w:val="28"/>
          <w:szCs w:val="28"/>
          <w:lang w:val="sv-SE"/>
        </w:rPr>
        <w:t xml:space="preserve"> để đánh giá các mức độ hư hỏng và đề xuất ra phương án bảo dưỡng, sửa chữa khi được cung cấp tài liệu kèm theo;</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lang w:val="da-DK"/>
        </w:rPr>
        <w:lastRenderedPageBreak/>
        <w:t xml:space="preserve">- Trình bày được bản vẽ kỹ thuật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thi công xây dựng;</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xml:space="preserve">- Trình bày được </w:t>
      </w:r>
      <w:r w:rsidRPr="003351A4">
        <w:rPr>
          <w:rFonts w:ascii="Times New Roman" w:hAnsi="Times New Roman"/>
          <w:sz w:val="28"/>
          <w:szCs w:val="28"/>
          <w:lang w:val="nb-NO"/>
        </w:rPr>
        <w:t>n</w:t>
      </w:r>
      <w:r w:rsidRPr="003351A4">
        <w:rPr>
          <w:rFonts w:ascii="Times New Roman" w:hAnsi="Times New Roman"/>
          <w:sz w:val="28"/>
          <w:szCs w:val="28"/>
          <w:lang w:val="pt-BR"/>
        </w:rPr>
        <w:t xml:space="preserve">ội dung, quy trình tháo, kiểm tra, bảo dưỡng, lắp ráp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240BB3" w:rsidRPr="003351A4" w:rsidRDefault="00240BB3" w:rsidP="00240BB3">
      <w:pPr>
        <w:tabs>
          <w:tab w:val="left" w:pos="545"/>
        </w:tabs>
        <w:spacing w:before="0" w:after="120" w:line="312" w:lineRule="auto"/>
        <w:rPr>
          <w:rFonts w:ascii="Times New Roman" w:hAnsi="Times New Roman"/>
          <w:sz w:val="28"/>
          <w:szCs w:val="28"/>
        </w:rPr>
      </w:pPr>
      <w:r w:rsidRPr="003351A4">
        <w:rPr>
          <w:rFonts w:ascii="Times New Roman" w:hAnsi="Times New Roman"/>
          <w:sz w:val="28"/>
          <w:szCs w:val="28"/>
        </w:rPr>
        <w:t>- Mô tả được c</w:t>
      </w:r>
      <w:r w:rsidRPr="003351A4">
        <w:rPr>
          <w:rFonts w:ascii="Times New Roman" w:hAnsi="Times New Roman"/>
          <w:sz w:val="28"/>
          <w:szCs w:val="28"/>
          <w:lang w:val="da-DK"/>
        </w:rPr>
        <w:t>ác loại vật liệu, dụng cụ, thiết bị làm sạch, khô các chi tiết máy;</w:t>
      </w:r>
    </w:p>
    <w:p w:rsidR="00240BB3" w:rsidRPr="003351A4" w:rsidRDefault="00240BB3" w:rsidP="00240BB3">
      <w:pPr>
        <w:spacing w:before="0" w:after="120" w:line="312" w:lineRule="auto"/>
        <w:rPr>
          <w:rFonts w:ascii="Times New Roman" w:hAnsi="Times New Roman"/>
          <w:sz w:val="28"/>
          <w:szCs w:val="28"/>
          <w:lang w:val="pt-BR"/>
        </w:rPr>
      </w:pPr>
      <w:r w:rsidRPr="003351A4">
        <w:rPr>
          <w:rFonts w:ascii="Times New Roman" w:hAnsi="Times New Roman"/>
          <w:sz w:val="28"/>
          <w:szCs w:val="28"/>
        </w:rPr>
        <w:t xml:space="preserve">- Trình bày được </w:t>
      </w:r>
      <w:r w:rsidRPr="003351A4">
        <w:rPr>
          <w:rFonts w:ascii="Times New Roman" w:hAnsi="Times New Roman"/>
          <w:sz w:val="28"/>
          <w:szCs w:val="28"/>
          <w:lang w:val="nb-NO"/>
        </w:rPr>
        <w:t xml:space="preserve"> t</w:t>
      </w:r>
      <w:r w:rsidRPr="003351A4">
        <w:rPr>
          <w:rFonts w:ascii="Times New Roman" w:hAnsi="Times New Roman"/>
          <w:sz w:val="28"/>
          <w:szCs w:val="28"/>
          <w:lang w:val="pt-BR"/>
        </w:rPr>
        <w:t>iêu chuẩn các loại dầu, mỡ bôi trơn;</w:t>
      </w:r>
    </w:p>
    <w:p w:rsidR="00240BB3" w:rsidRPr="003351A4" w:rsidRDefault="00240BB3" w:rsidP="00240BB3">
      <w:pPr>
        <w:tabs>
          <w:tab w:val="left" w:pos="545"/>
        </w:tabs>
        <w:spacing w:before="0" w:after="120" w:line="312" w:lineRule="auto"/>
        <w:rPr>
          <w:rFonts w:ascii="Times New Roman" w:hAnsi="Times New Roman"/>
          <w:sz w:val="28"/>
          <w:szCs w:val="28"/>
        </w:rPr>
      </w:pPr>
      <w:r w:rsidRPr="003351A4">
        <w:rPr>
          <w:rFonts w:ascii="Times New Roman" w:hAnsi="Times New Roman"/>
          <w:sz w:val="28"/>
          <w:szCs w:val="28"/>
        </w:rPr>
        <w:t>- Trình bày được cách lập phiếu nghiệm thu, bàn giao;</w:t>
      </w:r>
    </w:p>
    <w:p w:rsidR="00240BB3" w:rsidRDefault="00240BB3" w:rsidP="00240BB3">
      <w:pPr>
        <w:spacing w:before="0" w:after="120" w:line="312" w:lineRule="auto"/>
        <w:rPr>
          <w:rFonts w:ascii="Times New Roman" w:hAnsi="Times New Roman"/>
          <w:bCs/>
          <w:sz w:val="28"/>
          <w:szCs w:val="28"/>
          <w:lang w:val="nb-NO"/>
        </w:rPr>
      </w:pPr>
      <w:r w:rsidRPr="003351A4">
        <w:rPr>
          <w:rFonts w:ascii="Times New Roman" w:hAnsi="Times New Roman"/>
          <w:sz w:val="28"/>
          <w:szCs w:val="28"/>
        </w:rPr>
        <w:t xml:space="preserve">- Trình bày được các sai hỏng thường gặp khi </w:t>
      </w:r>
      <w:r w:rsidRPr="003351A4">
        <w:rPr>
          <w:rFonts w:ascii="Times New Roman" w:hAnsi="Times New Roman"/>
          <w:bCs/>
          <w:sz w:val="28"/>
          <w:szCs w:val="28"/>
          <w:lang w:val="nb-NO"/>
        </w:rPr>
        <w:t>b</w:t>
      </w:r>
      <w:r w:rsidRPr="003351A4">
        <w:rPr>
          <w:rFonts w:ascii="Times New Roman" w:hAnsi="Times New Roman"/>
          <w:sz w:val="28"/>
          <w:szCs w:val="28"/>
          <w:lang w:val="nb-NO"/>
        </w:rPr>
        <w:t xml:space="preserve">ảo dưỡng, sửa chữa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bookmarkStart w:id="5" w:name="_Toc168472336"/>
    </w:p>
    <w:p w:rsidR="00240BB3" w:rsidRPr="00240BB3" w:rsidRDefault="00240BB3" w:rsidP="00240BB3">
      <w:pPr>
        <w:spacing w:before="0" w:after="120" w:line="312" w:lineRule="auto"/>
        <w:rPr>
          <w:rFonts w:ascii="Times New Roman" w:hAnsi="Times New Roman"/>
          <w:b/>
          <w:sz w:val="36"/>
          <w:szCs w:val="28"/>
        </w:rPr>
      </w:pPr>
      <w:r w:rsidRPr="00240BB3">
        <w:rPr>
          <w:rFonts w:ascii="Times New Roman" w:hAnsi="Times New Roman"/>
          <w:b/>
          <w:sz w:val="28"/>
        </w:rPr>
        <w:t>3.Kỹ năng</w:t>
      </w:r>
      <w:bookmarkEnd w:id="5"/>
      <w:r w:rsidRPr="00240BB3">
        <w:rPr>
          <w:rFonts w:ascii="Times New Roman" w:hAnsi="Times New Roman"/>
          <w:b/>
          <w:sz w:val="28"/>
        </w:rPr>
        <w:t>.</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Sử dụng kiến thức về chính trị pháp luật, quốc phòng an ninh đã học để rèn luyện trở thành người lao động mới có phẩm chất chính trị, có đạo đức tốt và năng lực hoàn thành nhiệm vụ, góp phần thực hiện thắng lợi sự nghiệp công nghiệp hoá, hiện đại hoá đất nước;</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Rèn luyện, nâng cao sức khỏe đáp ứng nhu cầu đặc thù của các công việc</w:t>
      </w:r>
      <w:r w:rsidRPr="003351A4">
        <w:rPr>
          <w:rFonts w:ascii="Times New Roman" w:hAnsi="Times New Roman"/>
          <w:sz w:val="28"/>
          <w:szCs w:val="28"/>
        </w:rPr>
        <w:br/>
        <w:t>của nghề sửa chữa máy xây dựng;</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Sử dụng các kỹ năng tiếng Anh, tin học, giao tiếp hiệu quả phục vụ công</w:t>
      </w:r>
      <w:r w:rsidRPr="003351A4">
        <w:rPr>
          <w:rFonts w:ascii="Times New Roman" w:hAnsi="Times New Roman"/>
          <w:sz w:val="28"/>
          <w:szCs w:val="28"/>
        </w:rPr>
        <w:br/>
        <w:t>việc;</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lang w:val="pt-BR"/>
        </w:rPr>
        <w:t xml:space="preserve">- Lựa chọn được dụng cụ, thiết bị dùng để tháo lắp, bảo dưỡng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lang w:val="pt-BR"/>
        </w:rPr>
        <w:t xml:space="preserve">- Đọc được bản vẽ kỹ thuật </w:t>
      </w:r>
      <w:r w:rsidRPr="003351A4">
        <w:rPr>
          <w:rFonts w:ascii="Times New Roman" w:hAnsi="Times New Roman"/>
          <w:sz w:val="28"/>
          <w:szCs w:val="28"/>
          <w:lang w:val="da-DK"/>
        </w:rPr>
        <w:t xml:space="preserve">của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240BB3" w:rsidRPr="003351A4" w:rsidRDefault="00240BB3" w:rsidP="00240BB3">
      <w:pPr>
        <w:spacing w:before="0" w:after="120" w:line="312" w:lineRule="auto"/>
        <w:rPr>
          <w:rFonts w:ascii="Times New Roman" w:hAnsi="Times New Roman"/>
          <w:sz w:val="28"/>
          <w:szCs w:val="28"/>
          <w:lang w:val="pt-BR"/>
        </w:rPr>
      </w:pPr>
      <w:r w:rsidRPr="003351A4">
        <w:rPr>
          <w:rFonts w:ascii="Times New Roman" w:hAnsi="Times New Roman"/>
          <w:sz w:val="28"/>
          <w:szCs w:val="28"/>
          <w:lang w:val="pt-BR"/>
        </w:rPr>
        <w:t xml:space="preserve">- Sử dụng được thành thạo </w:t>
      </w:r>
      <w:r w:rsidRPr="003351A4">
        <w:rPr>
          <w:rFonts w:ascii="Times New Roman" w:hAnsi="Times New Roman"/>
          <w:bCs/>
          <w:sz w:val="28"/>
          <w:szCs w:val="28"/>
          <w:lang w:val="pt-BR"/>
        </w:rPr>
        <w:t xml:space="preserve">các loại kích nâng, cầu nâng, </w:t>
      </w:r>
      <w:r w:rsidRPr="003351A4">
        <w:rPr>
          <w:rFonts w:ascii="Times New Roman" w:hAnsi="Times New Roman"/>
          <w:sz w:val="28"/>
          <w:szCs w:val="28"/>
          <w:lang w:val="pt-BR"/>
        </w:rPr>
        <w:t>các dụng cụ cầm tay, các dụng cụ đo;</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lang w:val="pt-BR"/>
        </w:rPr>
        <w:t>-</w:t>
      </w:r>
      <w:r w:rsidRPr="003351A4">
        <w:rPr>
          <w:rFonts w:ascii="Times New Roman" w:hAnsi="Times New Roman"/>
          <w:sz w:val="28"/>
          <w:szCs w:val="28"/>
          <w:lang w:val="sv-SE"/>
        </w:rPr>
        <w:t xml:space="preserve"> Thực hiện được công việc tháo lắp, kiểm tra, bảo dưỡng, sửa chữa và vận hành, chạy thử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xml:space="preserve">- Xử lý được các sai hỏng thường gặp khi </w:t>
      </w:r>
      <w:r w:rsidRPr="003351A4">
        <w:rPr>
          <w:rFonts w:ascii="Times New Roman" w:hAnsi="Times New Roman"/>
          <w:bCs/>
          <w:sz w:val="28"/>
          <w:szCs w:val="28"/>
          <w:lang w:val="nb-NO"/>
        </w:rPr>
        <w:t>b</w:t>
      </w:r>
      <w:r w:rsidRPr="003351A4">
        <w:rPr>
          <w:rFonts w:ascii="Times New Roman" w:hAnsi="Times New Roman"/>
          <w:sz w:val="28"/>
          <w:szCs w:val="28"/>
          <w:lang w:val="nb-NO"/>
        </w:rPr>
        <w:t xml:space="preserve">ảo dưỡng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lastRenderedPageBreak/>
        <w:t>- Lập được phiếu nghiệm thu, bàn giao đầy đủ, cụ thể;</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Làm được việc kiểm tra, lau chùi, bảo quản dụng cụ, thiết bị;</w:t>
      </w:r>
    </w:p>
    <w:p w:rsidR="00240BB3" w:rsidRPr="003351A4" w:rsidRDefault="00240BB3" w:rsidP="00240BB3">
      <w:pPr>
        <w:tabs>
          <w:tab w:val="left" w:pos="426"/>
        </w:tabs>
        <w:spacing w:before="0" w:after="120" w:line="312" w:lineRule="auto"/>
        <w:rPr>
          <w:rFonts w:ascii="Times New Roman" w:hAnsi="Times New Roman"/>
          <w:sz w:val="28"/>
          <w:szCs w:val="28"/>
          <w:lang w:val="sv-SE"/>
        </w:rPr>
      </w:pPr>
      <w:r w:rsidRPr="003351A4">
        <w:rPr>
          <w:rFonts w:ascii="Times New Roman" w:hAnsi="Times New Roman"/>
          <w:sz w:val="28"/>
          <w:szCs w:val="28"/>
          <w:lang w:val="sv-SE"/>
        </w:rPr>
        <w:t>- Làm được một số công việc cơ bản của người thợ nguội, thợ hàn, thợ điện phục vụ cho quá trình bảo dưỡng sửa chữa;</w:t>
      </w:r>
    </w:p>
    <w:p w:rsidR="00240BB3" w:rsidRPr="003351A4" w:rsidRDefault="00240BB3" w:rsidP="00240BB3">
      <w:pPr>
        <w:spacing w:before="0" w:after="120" w:line="312" w:lineRule="auto"/>
        <w:rPr>
          <w:rFonts w:ascii="Times New Roman" w:hAnsi="Times New Roman"/>
          <w:sz w:val="28"/>
          <w:szCs w:val="28"/>
          <w:lang w:val="pt-BR"/>
        </w:rPr>
      </w:pPr>
      <w:r w:rsidRPr="003351A4">
        <w:rPr>
          <w:rFonts w:ascii="Times New Roman" w:hAnsi="Times New Roman"/>
          <w:sz w:val="28"/>
          <w:szCs w:val="28"/>
          <w:lang w:val="pt-BR"/>
        </w:rPr>
        <w:t>- Sơ cứu được nạn nhân khi bị tai nạn lao động;</w:t>
      </w:r>
    </w:p>
    <w:p w:rsidR="00240BB3" w:rsidRPr="003351A4" w:rsidRDefault="00240BB3" w:rsidP="00240BB3">
      <w:pPr>
        <w:spacing w:before="0" w:after="120" w:line="312" w:lineRule="auto"/>
        <w:ind w:firstLine="545"/>
        <w:rPr>
          <w:rFonts w:ascii="Times New Roman" w:hAnsi="Times New Roman"/>
          <w:sz w:val="28"/>
          <w:szCs w:val="28"/>
        </w:rPr>
      </w:pPr>
      <w:r w:rsidRPr="003351A4">
        <w:rPr>
          <w:rFonts w:ascii="Times New Roman" w:hAnsi="Times New Roman"/>
          <w:sz w:val="28"/>
          <w:szCs w:val="28"/>
        </w:rPr>
        <w:t>- Đảm bảo an toàn lao động và vệ sinh công nghiệp nơi làm việc;</w:t>
      </w:r>
    </w:p>
    <w:p w:rsidR="00240BB3" w:rsidRDefault="00240BB3" w:rsidP="00240BB3">
      <w:pPr>
        <w:tabs>
          <w:tab w:val="left" w:pos="426"/>
        </w:tabs>
        <w:spacing w:before="0" w:after="120" w:line="312" w:lineRule="auto"/>
        <w:rPr>
          <w:rFonts w:ascii="Times New Roman" w:hAnsi="Times New Roman"/>
          <w:sz w:val="28"/>
          <w:szCs w:val="28"/>
          <w:lang w:val="sv-SE"/>
        </w:rPr>
      </w:pPr>
      <w:r w:rsidRPr="003351A4">
        <w:rPr>
          <w:rFonts w:ascii="Times New Roman" w:hAnsi="Times New Roman"/>
          <w:sz w:val="28"/>
          <w:szCs w:val="28"/>
          <w:lang w:val="sv-SE"/>
        </w:rPr>
        <w:t>- Có khả năng làm việc độc lập và làm việc theo nhóm trong điều kiện thay đổi.</w:t>
      </w:r>
      <w:bookmarkStart w:id="6" w:name="_Toc168472337"/>
    </w:p>
    <w:p w:rsidR="00240BB3" w:rsidRPr="00240BB3" w:rsidRDefault="00240BB3" w:rsidP="00574C44">
      <w:pPr>
        <w:spacing w:before="0" w:after="120" w:line="312" w:lineRule="auto"/>
        <w:ind w:firstLine="0"/>
        <w:jc w:val="left"/>
        <w:rPr>
          <w:rFonts w:ascii="Times New Roman" w:hAnsi="Times New Roman"/>
          <w:b/>
          <w:sz w:val="36"/>
          <w:szCs w:val="28"/>
          <w:lang w:val="sv-SE"/>
        </w:rPr>
      </w:pPr>
      <w:r w:rsidRPr="00240BB3">
        <w:rPr>
          <w:rFonts w:ascii="Times New Roman" w:hAnsi="Times New Roman"/>
          <w:b/>
          <w:sz w:val="28"/>
        </w:rPr>
        <w:t>4.</w:t>
      </w:r>
      <w:r w:rsidR="009848E9">
        <w:rPr>
          <w:rFonts w:ascii="Times New Roman" w:hAnsi="Times New Roman"/>
          <w:b/>
          <w:sz w:val="28"/>
        </w:rPr>
        <w:t xml:space="preserve"> </w:t>
      </w:r>
      <w:r w:rsidRPr="00240BB3">
        <w:rPr>
          <w:rFonts w:ascii="Times New Roman" w:hAnsi="Times New Roman"/>
          <w:b/>
          <w:sz w:val="28"/>
        </w:rPr>
        <w:t>Mức độ tự chủ và trách nhiệm</w:t>
      </w:r>
      <w:bookmarkEnd w:id="6"/>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Thực hiện độc lập hoặc làm theo nhóm để giải quyết công việc lập kế hoạch sửa chữa, bảo dưỡng. Giám sát an toàn và vệ sinh môi trường, tổ chức làm việc trong điều kiện thay đổi;</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xml:space="preserve">- Hướng dẫn người khác làm việc hoặc trực tiếp thực hiện nhiêm vụ bảo dưỡng, vận hành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r w:rsidRPr="003351A4">
        <w:rPr>
          <w:rFonts w:ascii="Times New Roman" w:hAnsi="Times New Roman"/>
          <w:sz w:val="28"/>
          <w:szCs w:val="28"/>
        </w:rPr>
        <w:t>, chịu trách nhiệm cá nhân đối với công việc sau khi hoàn thành;</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Đánh giá chất lượng công việc và kết quả thực kết quả các thành viên trong nhóm;</w:t>
      </w:r>
    </w:p>
    <w:p w:rsidR="00240BB3" w:rsidRPr="003351A4" w:rsidRDefault="00240BB3" w:rsidP="00240BB3">
      <w:pPr>
        <w:spacing w:before="0" w:after="120" w:line="312" w:lineRule="auto"/>
        <w:rPr>
          <w:rFonts w:ascii="Times New Roman" w:hAnsi="Times New Roman"/>
          <w:sz w:val="28"/>
          <w:szCs w:val="28"/>
        </w:rPr>
      </w:pPr>
      <w:r w:rsidRPr="003351A4">
        <w:rPr>
          <w:rFonts w:ascii="Times New Roman" w:hAnsi="Times New Roman"/>
          <w:sz w:val="28"/>
          <w:szCs w:val="28"/>
        </w:rPr>
        <w:t>- Có đạo đức nghề nghiệp.</w:t>
      </w:r>
    </w:p>
    <w:p w:rsidR="00240BB3" w:rsidRDefault="00240BB3" w:rsidP="00240BB3">
      <w:pPr>
        <w:spacing w:before="0" w:after="120" w:line="312" w:lineRule="auto"/>
        <w:rPr>
          <w:rFonts w:ascii="Times New Roman" w:hAnsi="Times New Roman"/>
          <w:bCs/>
          <w:sz w:val="28"/>
          <w:szCs w:val="28"/>
          <w:lang w:val="nb-NO"/>
        </w:rPr>
      </w:pPr>
      <w:r w:rsidRPr="003351A4">
        <w:rPr>
          <w:rFonts w:ascii="Times New Roman" w:hAnsi="Times New Roman"/>
          <w:sz w:val="28"/>
          <w:szCs w:val="28"/>
        </w:rPr>
        <w:t xml:space="preserve">- Sáng tạo, ứng dụng công nghệ trong công tác kỹ thuật </w:t>
      </w:r>
      <w:r w:rsidRPr="003351A4">
        <w:rPr>
          <w:rFonts w:ascii="Times New Roman" w:hAnsi="Times New Roman"/>
          <w:sz w:val="28"/>
          <w:szCs w:val="28"/>
          <w:lang w:val="nb-NO"/>
        </w:rPr>
        <w:t xml:space="preserve">bảo dưỡng, sửa chữa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bookmarkStart w:id="7" w:name="_Toc168472338"/>
    </w:p>
    <w:p w:rsidR="009848E9" w:rsidRPr="009848E9" w:rsidRDefault="00240BB3" w:rsidP="009848E9">
      <w:pPr>
        <w:spacing w:line="360" w:lineRule="exact"/>
        <w:ind w:firstLine="0"/>
        <w:rPr>
          <w:rFonts w:ascii="Times New Roman" w:hAnsi="Times New Roman"/>
          <w:b/>
          <w:bCs/>
          <w:sz w:val="28"/>
          <w:szCs w:val="28"/>
        </w:rPr>
      </w:pPr>
      <w:r w:rsidRPr="009848E9">
        <w:rPr>
          <w:rFonts w:ascii="Times New Roman" w:hAnsi="Times New Roman"/>
          <w:b/>
          <w:sz w:val="28"/>
          <w:szCs w:val="28"/>
        </w:rPr>
        <w:t>5.</w:t>
      </w:r>
      <w:bookmarkEnd w:id="7"/>
      <w:r w:rsidR="009848E9" w:rsidRPr="009848E9">
        <w:rPr>
          <w:rFonts w:ascii="Times New Roman" w:hAnsi="Times New Roman"/>
          <w:b/>
          <w:bCs/>
          <w:sz w:val="28"/>
          <w:szCs w:val="28"/>
        </w:rPr>
        <w:t xml:space="preserve"> Vị trí việc làm của người học sau khi tốt nghiệp</w:t>
      </w:r>
    </w:p>
    <w:p w:rsidR="00574C44" w:rsidRPr="00574C44" w:rsidRDefault="00574C44" w:rsidP="00574C44">
      <w:pPr>
        <w:spacing w:before="0" w:after="120" w:line="312" w:lineRule="auto"/>
        <w:ind w:firstLine="0"/>
        <w:rPr>
          <w:rFonts w:ascii="Times New Roman" w:hAnsi="Times New Roman"/>
          <w:b/>
          <w:sz w:val="28"/>
        </w:rPr>
      </w:pPr>
      <w:r>
        <w:rPr>
          <w:rFonts w:ascii="Times New Roman" w:hAnsi="Times New Roman"/>
          <w:b/>
          <w:sz w:val="28"/>
        </w:rPr>
        <w:tab/>
        <w:t xml:space="preserve">- </w:t>
      </w:r>
      <w:r w:rsidRPr="00574C44">
        <w:rPr>
          <w:rFonts w:ascii="Times New Roman" w:eastAsia="Times New Roman" w:hAnsi="Times New Roman"/>
          <w:sz w:val="28"/>
          <w:szCs w:val="28"/>
        </w:rPr>
        <w:t>Tự</w:t>
      </w:r>
      <w:r w:rsidRPr="003B7D46">
        <w:rPr>
          <w:sz w:val="26"/>
          <w:szCs w:val="26"/>
          <w:lang w:val="pl-PL"/>
        </w:rPr>
        <w:t xml:space="preserve"> </w:t>
      </w:r>
      <w:r w:rsidRPr="00574C44">
        <w:rPr>
          <w:rFonts w:ascii="Times New Roman" w:eastAsia="Times New Roman" w:hAnsi="Times New Roman"/>
          <w:sz w:val="28"/>
          <w:szCs w:val="28"/>
        </w:rPr>
        <w:t xml:space="preserve">mở xưởng vừa và nhỏ làm dịch vụ bảo dưỡng, sửa chữa ô tô và máy thi công xây dựng.     </w:t>
      </w:r>
    </w:p>
    <w:p w:rsidR="00574C44" w:rsidRPr="00574C44" w:rsidRDefault="00574C44" w:rsidP="00574C44">
      <w:pPr>
        <w:autoSpaceDE w:val="0"/>
        <w:autoSpaceDN w:val="0"/>
        <w:adjustRightInd w:val="0"/>
        <w:spacing w:before="0" w:after="120" w:line="312" w:lineRule="auto"/>
        <w:rPr>
          <w:rFonts w:ascii="Times New Roman" w:eastAsia="Times New Roman" w:hAnsi="Times New Roman"/>
          <w:sz w:val="28"/>
          <w:szCs w:val="28"/>
        </w:rPr>
      </w:pPr>
      <w:r>
        <w:rPr>
          <w:rFonts w:ascii="Times New Roman" w:eastAsia="Times New Roman" w:hAnsi="Times New Roman"/>
          <w:sz w:val="28"/>
          <w:szCs w:val="28"/>
        </w:rPr>
        <w:t>-</w:t>
      </w:r>
      <w:r w:rsidRPr="00574C44">
        <w:rPr>
          <w:rFonts w:ascii="Times New Roman" w:eastAsia="Times New Roman" w:hAnsi="Times New Roman"/>
          <w:sz w:val="28"/>
          <w:szCs w:val="28"/>
        </w:rPr>
        <w:t xml:space="preserve"> Tham gia làm việc tại các nhà máy, công ty, các xưởng lắp ráp, sửa chữa bảo dưỡng ô tô và máy thi công xây dựng  trong nước cũng như trong hợp tác lao động quốc tế.</w:t>
      </w:r>
    </w:p>
    <w:p w:rsidR="00574C44" w:rsidRPr="00574C44" w:rsidRDefault="00574C44" w:rsidP="00574C44">
      <w:pPr>
        <w:autoSpaceDE w:val="0"/>
        <w:autoSpaceDN w:val="0"/>
        <w:adjustRightInd w:val="0"/>
        <w:spacing w:before="0" w:after="120" w:line="312" w:lineRule="auto"/>
        <w:rPr>
          <w:rFonts w:ascii="Times New Roman" w:eastAsia="Times New Roman" w:hAnsi="Times New Roman"/>
          <w:sz w:val="28"/>
          <w:szCs w:val="28"/>
        </w:rPr>
      </w:pPr>
      <w:r w:rsidRPr="00574C44">
        <w:rPr>
          <w:rFonts w:ascii="Times New Roman" w:eastAsia="Times New Roman" w:hAnsi="Times New Roman"/>
          <w:sz w:val="28"/>
          <w:szCs w:val="28"/>
        </w:rPr>
        <w:t xml:space="preserve"> </w:t>
      </w:r>
      <w:r w:rsidRPr="00574C44">
        <w:rPr>
          <w:rFonts w:ascii="Times New Roman" w:eastAsia="Times New Roman" w:hAnsi="Times New Roman"/>
          <w:sz w:val="28"/>
          <w:szCs w:val="28"/>
        </w:rPr>
        <w:tab/>
      </w:r>
      <w:r>
        <w:rPr>
          <w:rFonts w:ascii="Times New Roman" w:eastAsia="Times New Roman" w:hAnsi="Times New Roman"/>
          <w:sz w:val="28"/>
          <w:szCs w:val="28"/>
        </w:rPr>
        <w:t>-</w:t>
      </w:r>
      <w:r w:rsidRPr="00574C44">
        <w:rPr>
          <w:rFonts w:ascii="Times New Roman" w:eastAsia="Times New Roman" w:hAnsi="Times New Roman"/>
          <w:sz w:val="28"/>
          <w:szCs w:val="28"/>
        </w:rPr>
        <w:t xml:space="preserve"> Có cơ hội học lên trình độ cao hơn</w:t>
      </w:r>
    </w:p>
    <w:p w:rsidR="00240BB3" w:rsidRPr="003351A4" w:rsidRDefault="00240BB3" w:rsidP="00240BB3">
      <w:pPr>
        <w:autoSpaceDE w:val="0"/>
        <w:autoSpaceDN w:val="0"/>
        <w:adjustRightInd w:val="0"/>
        <w:spacing w:before="0" w:after="120" w:line="312" w:lineRule="auto"/>
        <w:rPr>
          <w:rFonts w:ascii="Times New Roman" w:hAnsi="Times New Roman"/>
          <w:bCs/>
          <w:sz w:val="28"/>
          <w:szCs w:val="28"/>
          <w:lang w:val="nb-NO"/>
        </w:rPr>
      </w:pPr>
      <w:r w:rsidRPr="003351A4">
        <w:rPr>
          <w:rFonts w:ascii="Times New Roman" w:hAnsi="Times New Roman"/>
          <w:b/>
          <w:sz w:val="28"/>
          <w:szCs w:val="28"/>
        </w:rPr>
        <w:t>-</w:t>
      </w:r>
      <w:r w:rsidRPr="003351A4">
        <w:rPr>
          <w:rFonts w:ascii="Times New Roman" w:eastAsia="Times New Roman" w:hAnsi="Times New Roman"/>
          <w:sz w:val="28"/>
          <w:szCs w:val="28"/>
        </w:rPr>
        <w:t xml:space="preserve"> Kỹ thuật </w:t>
      </w:r>
      <w:r w:rsidRPr="003351A4">
        <w:rPr>
          <w:rFonts w:ascii="Times New Roman" w:hAnsi="Times New Roman"/>
          <w:sz w:val="28"/>
          <w:szCs w:val="28"/>
          <w:lang w:val="nb-NO"/>
        </w:rPr>
        <w:t xml:space="preserve">bảo dưỡng, sửa chữa động cơ đốt trong </w:t>
      </w:r>
      <w:r w:rsidRPr="003351A4">
        <w:rPr>
          <w:rFonts w:ascii="Times New Roman" w:hAnsi="Times New Roman"/>
          <w:bCs/>
          <w:sz w:val="28"/>
          <w:szCs w:val="28"/>
          <w:lang w:val="nb-NO"/>
        </w:rPr>
        <w:t>trên máy thi công  xây dựng;</w:t>
      </w:r>
    </w:p>
    <w:p w:rsidR="00240BB3" w:rsidRPr="003351A4" w:rsidRDefault="00240BB3" w:rsidP="00240BB3">
      <w:pPr>
        <w:autoSpaceDE w:val="0"/>
        <w:autoSpaceDN w:val="0"/>
        <w:adjustRightInd w:val="0"/>
        <w:spacing w:before="0" w:after="120" w:line="312" w:lineRule="auto"/>
        <w:rPr>
          <w:rFonts w:ascii="Times New Roman" w:hAnsi="Times New Roman"/>
          <w:bCs/>
          <w:sz w:val="28"/>
          <w:szCs w:val="28"/>
          <w:lang w:val="nb-NO"/>
        </w:rPr>
      </w:pPr>
      <w:r w:rsidRPr="003351A4">
        <w:rPr>
          <w:rFonts w:ascii="Times New Roman" w:hAnsi="Times New Roman"/>
          <w:bCs/>
          <w:sz w:val="28"/>
          <w:szCs w:val="28"/>
          <w:lang w:val="nb-NO"/>
        </w:rPr>
        <w:lastRenderedPageBreak/>
        <w:t xml:space="preserve">- </w:t>
      </w:r>
      <w:r w:rsidRPr="003351A4">
        <w:rPr>
          <w:rFonts w:ascii="Times New Roman" w:eastAsia="Times New Roman" w:hAnsi="Times New Roman"/>
          <w:sz w:val="28"/>
          <w:szCs w:val="28"/>
        </w:rPr>
        <w:t xml:space="preserve">Kỹ thuật </w:t>
      </w:r>
      <w:r w:rsidRPr="003351A4">
        <w:rPr>
          <w:rFonts w:ascii="Times New Roman" w:hAnsi="Times New Roman"/>
          <w:sz w:val="28"/>
          <w:szCs w:val="28"/>
          <w:lang w:val="nb-NO"/>
        </w:rPr>
        <w:t xml:space="preserve">bảo dưỡng, sửa chữa </w:t>
      </w:r>
      <w:r w:rsidRPr="003351A4">
        <w:rPr>
          <w:rFonts w:ascii="Times New Roman" w:hAnsi="Times New Roman"/>
          <w:sz w:val="28"/>
          <w:szCs w:val="28"/>
          <w:lang w:val="fr-FR"/>
        </w:rPr>
        <w:t xml:space="preserve">hệ thống truyền động, </w:t>
      </w:r>
      <w:r w:rsidRPr="003351A4">
        <w:rPr>
          <w:rFonts w:ascii="Times New Roman" w:hAnsi="Times New Roman"/>
          <w:bCs/>
          <w:sz w:val="28"/>
          <w:szCs w:val="28"/>
          <w:lang w:val="nb-NO"/>
        </w:rPr>
        <w:t>hệ thống di chuyển trên máy thi công  xây dựng;</w:t>
      </w:r>
    </w:p>
    <w:p w:rsidR="00240BB3" w:rsidRPr="003351A4" w:rsidRDefault="00240BB3" w:rsidP="00240BB3">
      <w:pPr>
        <w:autoSpaceDE w:val="0"/>
        <w:autoSpaceDN w:val="0"/>
        <w:adjustRightInd w:val="0"/>
        <w:spacing w:before="0" w:after="120" w:line="312" w:lineRule="auto"/>
        <w:rPr>
          <w:rFonts w:ascii="Times New Roman" w:hAnsi="Times New Roman"/>
          <w:bCs/>
          <w:sz w:val="28"/>
          <w:szCs w:val="28"/>
          <w:lang w:val="nb-NO"/>
        </w:rPr>
      </w:pPr>
      <w:r w:rsidRPr="003351A4">
        <w:rPr>
          <w:rFonts w:ascii="Times New Roman" w:hAnsi="Times New Roman"/>
          <w:bCs/>
          <w:sz w:val="28"/>
          <w:szCs w:val="28"/>
          <w:lang w:val="nb-NO"/>
        </w:rPr>
        <w:t>-</w:t>
      </w:r>
      <w:r w:rsidRPr="003351A4">
        <w:rPr>
          <w:rFonts w:ascii="Times New Roman" w:eastAsia="Times New Roman" w:hAnsi="Times New Roman"/>
          <w:sz w:val="28"/>
          <w:szCs w:val="28"/>
        </w:rPr>
        <w:t xml:space="preserve"> Kỹ thuật </w:t>
      </w:r>
      <w:r w:rsidRPr="003351A4">
        <w:rPr>
          <w:rFonts w:ascii="Times New Roman" w:hAnsi="Times New Roman"/>
          <w:sz w:val="28"/>
          <w:szCs w:val="28"/>
          <w:lang w:val="nb-NO"/>
        </w:rPr>
        <w:t xml:space="preserve">bảo dưỡng, sửa chữa </w:t>
      </w:r>
      <w:r w:rsidRPr="003351A4">
        <w:rPr>
          <w:rFonts w:ascii="Times New Roman" w:hAnsi="Times New Roman"/>
          <w:bCs/>
          <w:sz w:val="28"/>
          <w:szCs w:val="28"/>
          <w:lang w:val="nb-NO"/>
        </w:rPr>
        <w:t>hệ thống phanh, hệ thống lái trên máy thi công xây dựng;</w:t>
      </w:r>
    </w:p>
    <w:p w:rsidR="00240BB3" w:rsidRPr="003351A4" w:rsidRDefault="00240BB3" w:rsidP="00240BB3">
      <w:pPr>
        <w:autoSpaceDE w:val="0"/>
        <w:autoSpaceDN w:val="0"/>
        <w:adjustRightInd w:val="0"/>
        <w:spacing w:before="0" w:after="120" w:line="312" w:lineRule="auto"/>
        <w:rPr>
          <w:rFonts w:ascii="Times New Roman" w:hAnsi="Times New Roman"/>
          <w:bCs/>
          <w:sz w:val="28"/>
          <w:szCs w:val="28"/>
          <w:lang w:val="nb-NO"/>
        </w:rPr>
      </w:pPr>
      <w:r w:rsidRPr="003351A4">
        <w:rPr>
          <w:rFonts w:ascii="Times New Roman" w:hAnsi="Times New Roman"/>
          <w:b/>
          <w:sz w:val="28"/>
          <w:szCs w:val="28"/>
        </w:rPr>
        <w:t xml:space="preserve">- </w:t>
      </w:r>
      <w:r w:rsidRPr="003351A4">
        <w:rPr>
          <w:rFonts w:ascii="Times New Roman" w:eastAsia="Times New Roman" w:hAnsi="Times New Roman"/>
          <w:sz w:val="28"/>
          <w:szCs w:val="28"/>
        </w:rPr>
        <w:t xml:space="preserve">Kỹ thuật </w:t>
      </w:r>
      <w:r w:rsidRPr="003351A4">
        <w:rPr>
          <w:rFonts w:ascii="Times New Roman" w:hAnsi="Times New Roman"/>
          <w:sz w:val="28"/>
          <w:szCs w:val="28"/>
          <w:lang w:val="nb-NO"/>
        </w:rPr>
        <w:t xml:space="preserve">bảo dưỡng, sửa chữa </w:t>
      </w:r>
      <w:r w:rsidRPr="003351A4">
        <w:rPr>
          <w:rFonts w:ascii="Times New Roman" w:hAnsi="Times New Roman"/>
          <w:bCs/>
          <w:sz w:val="28"/>
          <w:szCs w:val="28"/>
          <w:lang w:val="nb-NO"/>
        </w:rPr>
        <w:t>hệ thống điện, bơm cao áp điều khiển điện tử trên máy thi công xây dựng;</w:t>
      </w:r>
    </w:p>
    <w:p w:rsidR="00574C44" w:rsidRDefault="00240BB3" w:rsidP="00574C44">
      <w:pPr>
        <w:autoSpaceDE w:val="0"/>
        <w:autoSpaceDN w:val="0"/>
        <w:adjustRightInd w:val="0"/>
        <w:spacing w:before="0" w:after="120" w:line="312" w:lineRule="auto"/>
        <w:rPr>
          <w:rFonts w:ascii="Times New Roman" w:hAnsi="Times New Roman"/>
          <w:bCs/>
          <w:sz w:val="28"/>
          <w:szCs w:val="28"/>
          <w:lang w:val="nb-NO"/>
        </w:rPr>
      </w:pPr>
      <w:r w:rsidRPr="003351A4">
        <w:rPr>
          <w:rFonts w:ascii="Times New Roman" w:hAnsi="Times New Roman"/>
          <w:b/>
          <w:sz w:val="28"/>
          <w:szCs w:val="28"/>
        </w:rPr>
        <w:t xml:space="preserve">- </w:t>
      </w:r>
      <w:r w:rsidRPr="003351A4">
        <w:rPr>
          <w:rFonts w:ascii="Times New Roman" w:eastAsia="Times New Roman" w:hAnsi="Times New Roman"/>
          <w:sz w:val="28"/>
          <w:szCs w:val="28"/>
        </w:rPr>
        <w:t xml:space="preserve">Kỹ thuật </w:t>
      </w:r>
      <w:r w:rsidRPr="003351A4">
        <w:rPr>
          <w:rFonts w:ascii="Times New Roman" w:hAnsi="Times New Roman"/>
          <w:sz w:val="28"/>
          <w:szCs w:val="28"/>
          <w:lang w:val="nb-NO"/>
        </w:rPr>
        <w:t xml:space="preserve">bảo dưỡng, sửa chữa </w:t>
      </w:r>
      <w:r w:rsidRPr="003351A4">
        <w:rPr>
          <w:rFonts w:ascii="Times New Roman" w:hAnsi="Times New Roman"/>
          <w:bCs/>
          <w:sz w:val="28"/>
          <w:szCs w:val="28"/>
          <w:lang w:val="nb-NO"/>
        </w:rPr>
        <w:t>hệ thống thuỷ lực, khí nén và thiết bị công tác của máy thi công xây dựng;</w:t>
      </w:r>
      <w:bookmarkStart w:id="8" w:name="_Toc168472339"/>
    </w:p>
    <w:p w:rsidR="00240BB3" w:rsidRPr="00574C44" w:rsidRDefault="00240BB3" w:rsidP="00574C44">
      <w:pPr>
        <w:autoSpaceDE w:val="0"/>
        <w:autoSpaceDN w:val="0"/>
        <w:adjustRightInd w:val="0"/>
        <w:spacing w:before="0" w:after="120" w:line="312" w:lineRule="auto"/>
        <w:ind w:firstLine="0"/>
        <w:rPr>
          <w:rFonts w:ascii="Times New Roman" w:hAnsi="Times New Roman"/>
          <w:bCs/>
          <w:sz w:val="28"/>
          <w:szCs w:val="28"/>
          <w:lang w:val="nb-NO"/>
        </w:rPr>
      </w:pPr>
      <w:r w:rsidRPr="00574C44">
        <w:rPr>
          <w:rFonts w:ascii="Times New Roman" w:hAnsi="Times New Roman"/>
          <w:b/>
          <w:sz w:val="28"/>
        </w:rPr>
        <w:t>6.</w:t>
      </w:r>
      <w:r w:rsidR="00574C44">
        <w:rPr>
          <w:rFonts w:ascii="Times New Roman" w:hAnsi="Times New Roman"/>
          <w:b/>
          <w:sz w:val="28"/>
        </w:rPr>
        <w:t xml:space="preserve"> </w:t>
      </w:r>
      <w:r w:rsidRPr="00574C44">
        <w:rPr>
          <w:rFonts w:ascii="Times New Roman" w:hAnsi="Times New Roman"/>
          <w:b/>
          <w:sz w:val="28"/>
        </w:rPr>
        <w:t>Khả năng học tập, nâng cao trình độ</w:t>
      </w:r>
      <w:bookmarkEnd w:id="8"/>
      <w:r w:rsidR="009848E9">
        <w:rPr>
          <w:rFonts w:ascii="Times New Roman" w:hAnsi="Times New Roman"/>
          <w:b/>
          <w:sz w:val="28"/>
        </w:rPr>
        <w:t xml:space="preserve"> sau khi tốt nghiệp</w:t>
      </w:r>
    </w:p>
    <w:p w:rsidR="00240BB3" w:rsidRPr="003351A4" w:rsidRDefault="00240BB3" w:rsidP="00240BB3">
      <w:pPr>
        <w:autoSpaceDE w:val="0"/>
        <w:autoSpaceDN w:val="0"/>
        <w:adjustRightInd w:val="0"/>
        <w:spacing w:before="0" w:after="120" w:line="312" w:lineRule="auto"/>
        <w:rPr>
          <w:rFonts w:ascii="Times New Roman" w:hAnsi="Times New Roman"/>
          <w:b/>
          <w:sz w:val="28"/>
          <w:szCs w:val="28"/>
        </w:rPr>
      </w:pPr>
      <w:r w:rsidRPr="003351A4">
        <w:rPr>
          <w:rFonts w:ascii="Times New Roman" w:hAnsi="Times New Roman"/>
          <w:sz w:val="28"/>
          <w:szCs w:val="28"/>
        </w:rPr>
        <w:t>- Có khả năng tự học hỏi và nghiên cứu, tìm hiểu trong môi trường làm việc để nâng cao trình độ kiến thức chuyên môn nghề nghiệp, kỹ năng trong tổ chức các hoạt động nghề nghiệp, đáp ứng đòi hỏi trong quá trình công nghiệp hóa, hiện đại hóa đất nước.</w:t>
      </w:r>
    </w:p>
    <w:p w:rsidR="00240BB3" w:rsidRPr="003351A4" w:rsidRDefault="00240BB3" w:rsidP="00240BB3">
      <w:pPr>
        <w:autoSpaceDE w:val="0"/>
        <w:autoSpaceDN w:val="0"/>
        <w:adjustRightInd w:val="0"/>
        <w:spacing w:before="0" w:after="120" w:line="312" w:lineRule="auto"/>
        <w:rPr>
          <w:rFonts w:ascii="Times New Roman" w:hAnsi="Times New Roman"/>
          <w:sz w:val="28"/>
          <w:szCs w:val="28"/>
        </w:rPr>
      </w:pPr>
      <w:r w:rsidRPr="003351A4">
        <w:rPr>
          <w:rFonts w:ascii="Times New Roman" w:hAnsi="Times New Roman"/>
          <w:sz w:val="28"/>
          <w:szCs w:val="28"/>
        </w:rPr>
        <w:t xml:space="preserve">- Có thể học liên thông lên </w:t>
      </w:r>
      <w:r>
        <w:rPr>
          <w:rFonts w:ascii="Times New Roman" w:hAnsi="Times New Roman"/>
          <w:sz w:val="28"/>
          <w:szCs w:val="28"/>
        </w:rPr>
        <w:t>cao đẳng</w:t>
      </w:r>
      <w:r w:rsidRPr="003351A4">
        <w:rPr>
          <w:rFonts w:ascii="Times New Roman" w:hAnsi="Times New Roman"/>
          <w:sz w:val="28"/>
          <w:szCs w:val="28"/>
        </w:rPr>
        <w:t xml:space="preserve"> ở các trường đại học có nghề về máy xây dựng, ôtô hoặc tương đương để cập nhật, nâng cao kiến thức và kỹ năng nghề nghiệp đáp ứng nhu cầu của bản thân và nghề nghiệp.</w:t>
      </w:r>
    </w:p>
    <w:p w:rsidR="00D6626B" w:rsidRDefault="00D6626B"/>
    <w:sectPr w:rsidR="00D6626B" w:rsidSect="00240BB3">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B3"/>
    <w:rsid w:val="0016186E"/>
    <w:rsid w:val="00240BB3"/>
    <w:rsid w:val="00357F5E"/>
    <w:rsid w:val="00411440"/>
    <w:rsid w:val="00574C44"/>
    <w:rsid w:val="009848E9"/>
    <w:rsid w:val="00D6626B"/>
    <w:rsid w:val="00E528E7"/>
    <w:rsid w:val="00ED0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3E340"/>
  <w15:chartTrackingRefBased/>
  <w15:docId w15:val="{07C8F17E-F684-4AD6-9915-7552E892D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0BB3"/>
    <w:pPr>
      <w:spacing w:before="120" w:after="0" w:line="240" w:lineRule="auto"/>
      <w:ind w:firstLine="567"/>
      <w:jc w:val="both"/>
    </w:pPr>
    <w:rPr>
      <w:rFonts w:ascii="Calibri" w:eastAsia="Calibri" w:hAnsi="Calibri" w:cs="Times New Roman"/>
    </w:rPr>
  </w:style>
  <w:style w:type="paragraph" w:styleId="Heading1">
    <w:name w:val="heading 1"/>
    <w:basedOn w:val="Normal"/>
    <w:next w:val="Normal"/>
    <w:link w:val="Heading1Char"/>
    <w:uiPriority w:val="9"/>
    <w:qFormat/>
    <w:rsid w:val="00240BB3"/>
    <w:pPr>
      <w:keepNext/>
      <w:keepLines/>
      <w:spacing w:before="48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BB3"/>
    <w:rPr>
      <w:rFonts w:asciiTheme="majorHAnsi" w:eastAsiaTheme="majorEastAsia" w:hAnsiTheme="majorHAnsi" w:cstheme="majorBidi"/>
      <w:b/>
      <w:bCs/>
      <w:sz w:val="28"/>
      <w:szCs w:val="28"/>
    </w:rPr>
  </w:style>
  <w:style w:type="table" w:styleId="TableGrid">
    <w:name w:val="Table Grid"/>
    <w:basedOn w:val="TableNormal"/>
    <w:uiPriority w:val="59"/>
    <w:rsid w:val="00240BB3"/>
    <w:pPr>
      <w:spacing w:after="0" w:line="240" w:lineRule="auto"/>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40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DAO</dc:creator>
  <cp:keywords/>
  <dc:description/>
  <cp:lastModifiedBy>Admin</cp:lastModifiedBy>
  <cp:revision>6</cp:revision>
  <dcterms:created xsi:type="dcterms:W3CDTF">2024-06-06T02:31:00Z</dcterms:created>
  <dcterms:modified xsi:type="dcterms:W3CDTF">2024-06-18T03:50:00Z</dcterms:modified>
</cp:coreProperties>
</file>